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D9DA6" w14:textId="7C69B41B" w:rsidR="00012307" w:rsidRPr="00BD34C6" w:rsidRDefault="00366CB1" w:rsidP="00AC4626">
      <w:pPr>
        <w:jc w:val="center"/>
        <w:rPr>
          <w:rFonts w:ascii="Arial" w:hAnsi="Arial" w:cs="Arial"/>
          <w:sz w:val="24"/>
          <w:szCs w:val="24"/>
          <w:u w:val="single"/>
        </w:rPr>
      </w:pPr>
      <w:r w:rsidRPr="00BD34C6">
        <w:rPr>
          <w:rFonts w:ascii="Arial" w:hAnsi="Arial" w:cs="Arial"/>
          <w:sz w:val="24"/>
          <w:szCs w:val="24"/>
          <w:u w:val="single"/>
        </w:rPr>
        <w:t>Final report for St George’s Meadow Shropshire Hills Con</w:t>
      </w:r>
      <w:r w:rsidR="00AC4626" w:rsidRPr="00BD34C6">
        <w:rPr>
          <w:rFonts w:ascii="Arial" w:hAnsi="Arial" w:cs="Arial"/>
          <w:sz w:val="24"/>
          <w:szCs w:val="24"/>
          <w:u w:val="single"/>
        </w:rPr>
        <w:t>servation Fund 2025-26</w:t>
      </w:r>
    </w:p>
    <w:p w14:paraId="0D03F5EA" w14:textId="77777777" w:rsidR="00426EF2" w:rsidRPr="00BD34C6" w:rsidRDefault="00426EF2" w:rsidP="006E5766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color w:val="000000"/>
          <w:sz w:val="24"/>
          <w:szCs w:val="24"/>
          <w:lang w:val="en-US"/>
        </w:rPr>
      </w:pPr>
      <w:r w:rsidRPr="00BD34C6">
        <w:rPr>
          <w:rFonts w:ascii="Arial" w:hAnsi="Arial" w:cs="Arial"/>
          <w:color w:val="000000"/>
          <w:sz w:val="24"/>
          <w:szCs w:val="24"/>
          <w:lang w:val="en-US"/>
        </w:rPr>
        <w:t>Name of project:</w:t>
      </w:r>
      <w:r w:rsidRPr="00BD34C6">
        <w:rPr>
          <w:rFonts w:ascii="Arial" w:hAnsi="Arial" w:cs="Arial"/>
          <w:b/>
          <w:color w:val="000000"/>
          <w:sz w:val="24"/>
          <w:szCs w:val="24"/>
          <w:lang w:val="en-US"/>
        </w:rPr>
        <w:t xml:space="preserve"> St Georges Meadow</w:t>
      </w:r>
    </w:p>
    <w:p w14:paraId="6BFDC81B" w14:textId="77777777" w:rsidR="00426EF2" w:rsidRPr="00BD34C6" w:rsidRDefault="00426EF2" w:rsidP="006E5766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BD34C6">
        <w:rPr>
          <w:rFonts w:ascii="Arial" w:hAnsi="Arial" w:cs="Arial"/>
          <w:sz w:val="24"/>
          <w:szCs w:val="24"/>
          <w:lang w:val="en-US"/>
        </w:rPr>
        <w:t xml:space="preserve">Applicant: </w:t>
      </w:r>
      <w:r w:rsidRPr="00BD34C6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St George’s Parochial Church Council</w:t>
      </w:r>
    </w:p>
    <w:p w14:paraId="01F29332" w14:textId="77777777" w:rsidR="00426EF2" w:rsidRPr="00BD34C6" w:rsidRDefault="00426EF2" w:rsidP="006E5766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  <w:r w:rsidRPr="00BD34C6">
        <w:rPr>
          <w:rFonts w:ascii="Arial" w:hAnsi="Arial" w:cs="Arial"/>
          <w:sz w:val="24"/>
          <w:szCs w:val="24"/>
          <w:lang w:val="en-US"/>
        </w:rPr>
        <w:t xml:space="preserve">Project Reference: </w:t>
      </w:r>
      <w:r w:rsidRPr="00BD34C6">
        <w:rPr>
          <w:rFonts w:ascii="Arial" w:hAnsi="Arial" w:cs="Arial"/>
          <w:b/>
          <w:bCs/>
          <w:sz w:val="24"/>
          <w:szCs w:val="24"/>
          <w:lang w:val="en-US"/>
        </w:rPr>
        <w:t>CF2526/1</w:t>
      </w:r>
    </w:p>
    <w:p w14:paraId="7A8BFE42" w14:textId="401DE9EE" w:rsidR="00426EB7" w:rsidRPr="00BD34C6" w:rsidRDefault="00426EB7" w:rsidP="00AC4626">
      <w:pPr>
        <w:rPr>
          <w:rFonts w:ascii="Arial" w:hAnsi="Arial" w:cs="Arial"/>
          <w:sz w:val="24"/>
          <w:szCs w:val="24"/>
        </w:rPr>
      </w:pPr>
      <w:r w:rsidRPr="00BD34C6">
        <w:rPr>
          <w:rFonts w:ascii="Arial" w:hAnsi="Arial" w:cs="Arial"/>
          <w:sz w:val="24"/>
          <w:szCs w:val="24"/>
        </w:rPr>
        <w:t xml:space="preserve">In March 2025, </w:t>
      </w:r>
      <w:r w:rsidR="00AE1A44" w:rsidRPr="00BD34C6">
        <w:rPr>
          <w:rFonts w:ascii="Arial" w:hAnsi="Arial" w:cs="Arial"/>
          <w:sz w:val="24"/>
          <w:szCs w:val="24"/>
        </w:rPr>
        <w:t xml:space="preserve">the Shropshire Hills Conservation Fund awarded us a </w:t>
      </w:r>
      <w:r w:rsidR="008C66AB" w:rsidRPr="00BD34C6">
        <w:rPr>
          <w:rFonts w:ascii="Arial" w:hAnsi="Arial" w:cs="Arial"/>
          <w:sz w:val="24"/>
          <w:szCs w:val="24"/>
        </w:rPr>
        <w:t xml:space="preserve">grant of up to </w:t>
      </w:r>
      <w:r w:rsidR="008C66AB" w:rsidRPr="00806CEF">
        <w:rPr>
          <w:rFonts w:ascii="Arial" w:hAnsi="Arial" w:cs="Arial"/>
          <w:b/>
          <w:bCs/>
          <w:sz w:val="24"/>
          <w:szCs w:val="24"/>
        </w:rPr>
        <w:t>£1000</w:t>
      </w:r>
      <w:r w:rsidR="008C66AB" w:rsidRPr="00BD34C6">
        <w:rPr>
          <w:rFonts w:ascii="Arial" w:hAnsi="Arial" w:cs="Arial"/>
          <w:sz w:val="24"/>
          <w:szCs w:val="24"/>
        </w:rPr>
        <w:t xml:space="preserve"> towards the improvement of St George’s</w:t>
      </w:r>
      <w:r w:rsidR="002D100B" w:rsidRPr="00BD34C6">
        <w:rPr>
          <w:rFonts w:ascii="Arial" w:hAnsi="Arial" w:cs="Arial"/>
          <w:sz w:val="24"/>
          <w:szCs w:val="24"/>
        </w:rPr>
        <w:t xml:space="preserve"> Meadow, an unused part of Pontesbury Cemetery</w:t>
      </w:r>
      <w:r w:rsidR="00920C58" w:rsidRPr="00BD34C6">
        <w:rPr>
          <w:rFonts w:ascii="Arial" w:hAnsi="Arial" w:cs="Arial"/>
          <w:sz w:val="24"/>
          <w:szCs w:val="24"/>
        </w:rPr>
        <w:t xml:space="preserve">, in the shadow of </w:t>
      </w:r>
      <w:proofErr w:type="spellStart"/>
      <w:r w:rsidR="00920C58" w:rsidRPr="00BD34C6">
        <w:rPr>
          <w:rFonts w:ascii="Arial" w:hAnsi="Arial" w:cs="Arial"/>
          <w:sz w:val="24"/>
          <w:szCs w:val="24"/>
        </w:rPr>
        <w:t>Pontesford</w:t>
      </w:r>
      <w:proofErr w:type="spellEnd"/>
      <w:r w:rsidR="00920C58" w:rsidRPr="00BD34C6">
        <w:rPr>
          <w:rFonts w:ascii="Arial" w:hAnsi="Arial" w:cs="Arial"/>
          <w:sz w:val="24"/>
          <w:szCs w:val="24"/>
        </w:rPr>
        <w:t xml:space="preserve"> </w:t>
      </w:r>
      <w:r w:rsidR="00777E98" w:rsidRPr="00BD34C6">
        <w:rPr>
          <w:rFonts w:ascii="Arial" w:hAnsi="Arial" w:cs="Arial"/>
          <w:sz w:val="24"/>
          <w:szCs w:val="24"/>
        </w:rPr>
        <w:t xml:space="preserve">Hill </w:t>
      </w:r>
      <w:r w:rsidR="00920C58" w:rsidRPr="00BD34C6">
        <w:rPr>
          <w:rFonts w:ascii="Arial" w:hAnsi="Arial" w:cs="Arial"/>
          <w:sz w:val="24"/>
          <w:szCs w:val="24"/>
        </w:rPr>
        <w:t>and Earls Hill.</w:t>
      </w:r>
      <w:r w:rsidR="002D100B" w:rsidRPr="00BD34C6">
        <w:rPr>
          <w:rFonts w:ascii="Arial" w:hAnsi="Arial" w:cs="Arial"/>
          <w:sz w:val="24"/>
          <w:szCs w:val="24"/>
        </w:rPr>
        <w:t xml:space="preserve"> </w:t>
      </w:r>
    </w:p>
    <w:p w14:paraId="69A948E9" w14:textId="6B9E1F3D" w:rsidR="00426EB7" w:rsidRPr="00BD34C6" w:rsidRDefault="00777E98" w:rsidP="00AC4626">
      <w:pPr>
        <w:rPr>
          <w:rFonts w:ascii="Arial" w:hAnsi="Arial" w:cs="Arial"/>
          <w:sz w:val="24"/>
          <w:szCs w:val="24"/>
        </w:rPr>
      </w:pPr>
      <w:r w:rsidRPr="00BD34C6">
        <w:rPr>
          <w:rFonts w:ascii="Arial" w:hAnsi="Arial" w:cs="Arial"/>
          <w:sz w:val="24"/>
          <w:szCs w:val="24"/>
        </w:rPr>
        <w:t xml:space="preserve">The </w:t>
      </w:r>
      <w:r w:rsidR="00C528F8" w:rsidRPr="00BD34C6">
        <w:rPr>
          <w:rFonts w:ascii="Arial" w:hAnsi="Arial" w:cs="Arial"/>
          <w:sz w:val="24"/>
          <w:szCs w:val="24"/>
        </w:rPr>
        <w:t xml:space="preserve">outputs </w:t>
      </w:r>
      <w:r w:rsidR="00940C70" w:rsidRPr="00BD34C6">
        <w:rPr>
          <w:rFonts w:ascii="Arial" w:hAnsi="Arial" w:cs="Arial"/>
          <w:sz w:val="24"/>
          <w:szCs w:val="24"/>
        </w:rPr>
        <w:t>for the project, as based on our application, were to:</w:t>
      </w:r>
    </w:p>
    <w:p w14:paraId="2C310CE6" w14:textId="77777777" w:rsidR="00940C70" w:rsidRPr="00BD34C6" w:rsidRDefault="00940C70" w:rsidP="00940C70">
      <w:pPr>
        <w:pStyle w:val="paragraph"/>
        <w:numPr>
          <w:ilvl w:val="0"/>
          <w:numId w:val="1"/>
        </w:numPr>
        <w:spacing w:before="0" w:beforeAutospacing="0" w:after="0" w:afterAutospacing="0"/>
        <w:ind w:left="284" w:hanging="284"/>
        <w:textAlignment w:val="baseline"/>
        <w:rPr>
          <w:rFonts w:ascii="Arial" w:hAnsi="Arial" w:cs="Arial"/>
        </w:rPr>
      </w:pPr>
      <w:r w:rsidRPr="00BD34C6">
        <w:rPr>
          <w:rStyle w:val="normaltextrun"/>
          <w:rFonts w:ascii="Arial" w:eastAsiaTheme="majorEastAsia" w:hAnsi="Arial" w:cs="Arial"/>
          <w:color w:val="000000"/>
          <w:bdr w:val="none" w:sz="0" w:space="0" w:color="auto" w:frame="1"/>
        </w:rPr>
        <w:t>Cut and remove grass cuttings three times in 2025/26</w:t>
      </w:r>
    </w:p>
    <w:p w14:paraId="70C8AC7E" w14:textId="77777777" w:rsidR="00940C70" w:rsidRPr="00BD34C6" w:rsidRDefault="00940C70" w:rsidP="00940C70">
      <w:pPr>
        <w:pStyle w:val="paragraph"/>
        <w:numPr>
          <w:ilvl w:val="0"/>
          <w:numId w:val="1"/>
        </w:numPr>
        <w:spacing w:before="0" w:beforeAutospacing="0" w:after="0" w:afterAutospacing="0"/>
        <w:ind w:left="284" w:hanging="284"/>
        <w:textAlignment w:val="baseline"/>
        <w:rPr>
          <w:rStyle w:val="normaltextrun"/>
          <w:rFonts w:ascii="Arial" w:eastAsiaTheme="majorEastAsia" w:hAnsi="Arial" w:cs="Arial"/>
        </w:rPr>
      </w:pPr>
      <w:r w:rsidRPr="00BD34C6">
        <w:rPr>
          <w:rStyle w:val="normaltextrun"/>
          <w:rFonts w:ascii="Arial" w:eastAsiaTheme="majorEastAsia" w:hAnsi="Arial" w:cs="Arial"/>
          <w:color w:val="000000"/>
          <w:bdr w:val="none" w:sz="0" w:space="0" w:color="auto" w:frame="1"/>
        </w:rPr>
        <w:t>Scarify the land and sow wildflower seed</w:t>
      </w:r>
    </w:p>
    <w:p w14:paraId="5D8E4EEA" w14:textId="77777777" w:rsidR="00940C70" w:rsidRPr="006F0B39" w:rsidRDefault="00940C70" w:rsidP="00940C70">
      <w:pPr>
        <w:pStyle w:val="paragraph"/>
        <w:numPr>
          <w:ilvl w:val="0"/>
          <w:numId w:val="1"/>
        </w:numPr>
        <w:spacing w:before="0" w:beforeAutospacing="0" w:after="0" w:afterAutospacing="0"/>
        <w:ind w:left="284" w:hanging="284"/>
        <w:textAlignment w:val="baseline"/>
        <w:rPr>
          <w:rStyle w:val="normaltextrun"/>
          <w:rFonts w:ascii="Arial" w:hAnsi="Arial" w:cs="Arial"/>
        </w:rPr>
      </w:pPr>
      <w:r w:rsidRPr="00BD34C6">
        <w:rPr>
          <w:rStyle w:val="normaltextrun"/>
          <w:rFonts w:ascii="Arial" w:eastAsiaTheme="majorEastAsia" w:hAnsi="Arial" w:cs="Arial"/>
          <w:color w:val="000000"/>
          <w:bdr w:val="none" w:sz="0" w:space="0" w:color="auto" w:frame="1"/>
        </w:rPr>
        <w:t>Engage with the local community through events and activities to enjoy the site and to learn about the importance of hay meadows for biodiversity</w:t>
      </w:r>
    </w:p>
    <w:p w14:paraId="3A253D15" w14:textId="77777777" w:rsidR="00AD531F" w:rsidRPr="00AD531F" w:rsidRDefault="00AD531F" w:rsidP="00AC4626">
      <w:pPr>
        <w:rPr>
          <w:rFonts w:ascii="Arial" w:hAnsi="Arial" w:cs="Arial"/>
          <w:sz w:val="16"/>
          <w:szCs w:val="16"/>
        </w:rPr>
      </w:pPr>
    </w:p>
    <w:p w14:paraId="43212B5E" w14:textId="264EDA9B" w:rsidR="00570235" w:rsidRPr="00BD34C6" w:rsidRDefault="00570235" w:rsidP="00AC4626">
      <w:pPr>
        <w:rPr>
          <w:rFonts w:ascii="Arial" w:hAnsi="Arial" w:cs="Arial"/>
          <w:sz w:val="24"/>
          <w:szCs w:val="24"/>
        </w:rPr>
      </w:pPr>
      <w:r w:rsidRPr="00BD34C6">
        <w:rPr>
          <w:rFonts w:ascii="Arial" w:hAnsi="Arial" w:cs="Arial"/>
          <w:sz w:val="24"/>
          <w:szCs w:val="24"/>
        </w:rPr>
        <w:t xml:space="preserve">In our interim report </w:t>
      </w:r>
      <w:r w:rsidR="002635D4" w:rsidRPr="00BD34C6">
        <w:rPr>
          <w:rFonts w:ascii="Arial" w:hAnsi="Arial" w:cs="Arial"/>
          <w:sz w:val="24"/>
          <w:szCs w:val="24"/>
        </w:rPr>
        <w:t>at the end of October 2025, we were able to report t</w:t>
      </w:r>
      <w:r w:rsidR="00F8455D" w:rsidRPr="00BD34C6">
        <w:rPr>
          <w:rFonts w:ascii="Arial" w:hAnsi="Arial" w:cs="Arial"/>
          <w:sz w:val="24"/>
          <w:szCs w:val="24"/>
        </w:rPr>
        <w:t>hat we</w:t>
      </w:r>
      <w:r w:rsidR="00167735">
        <w:rPr>
          <w:rFonts w:ascii="Arial" w:hAnsi="Arial" w:cs="Arial"/>
          <w:sz w:val="24"/>
          <w:szCs w:val="24"/>
        </w:rPr>
        <w:t xml:space="preserve"> had</w:t>
      </w:r>
      <w:r w:rsidR="00F8455D" w:rsidRPr="00BD34C6">
        <w:rPr>
          <w:rFonts w:ascii="Arial" w:hAnsi="Arial" w:cs="Arial"/>
          <w:sz w:val="24"/>
          <w:szCs w:val="24"/>
        </w:rPr>
        <w:t>:</w:t>
      </w:r>
    </w:p>
    <w:p w14:paraId="293C0AE5" w14:textId="46E63D44" w:rsidR="00AC4626" w:rsidRPr="00AD531F" w:rsidRDefault="00AC4626" w:rsidP="003F3926">
      <w:pPr>
        <w:pStyle w:val="NormalWeb"/>
        <w:numPr>
          <w:ilvl w:val="0"/>
          <w:numId w:val="2"/>
        </w:numPr>
        <w:rPr>
          <w:rFonts w:ascii="Arial" w:hAnsi="Arial" w:cs="Arial"/>
          <w:sz w:val="20"/>
          <w:szCs w:val="20"/>
          <w:lang w:val="en-US"/>
        </w:rPr>
      </w:pPr>
      <w:proofErr w:type="gramStart"/>
      <w:r w:rsidRPr="00AD531F">
        <w:rPr>
          <w:rFonts w:ascii="Arial" w:hAnsi="Arial" w:cs="Arial"/>
          <w:sz w:val="20"/>
          <w:szCs w:val="20"/>
          <w:lang w:val="en-US"/>
        </w:rPr>
        <w:t>Had</w:t>
      </w:r>
      <w:proofErr w:type="gramEnd"/>
      <w:r w:rsidRPr="00AD531F">
        <w:rPr>
          <w:rFonts w:ascii="Arial" w:hAnsi="Arial" w:cs="Arial"/>
          <w:sz w:val="20"/>
          <w:szCs w:val="20"/>
          <w:lang w:val="en-US"/>
        </w:rPr>
        <w:t xml:space="preserve"> a baseline botanical survey carried out.</w:t>
      </w:r>
    </w:p>
    <w:p w14:paraId="7F7AAAB6" w14:textId="624C8831" w:rsidR="00AC4626" w:rsidRPr="00AD531F" w:rsidRDefault="00AC4626" w:rsidP="003F3926">
      <w:pPr>
        <w:pStyle w:val="NormalWeb"/>
        <w:numPr>
          <w:ilvl w:val="0"/>
          <w:numId w:val="2"/>
        </w:numPr>
        <w:rPr>
          <w:rFonts w:ascii="Arial" w:hAnsi="Arial" w:cs="Arial"/>
          <w:sz w:val="20"/>
          <w:szCs w:val="20"/>
          <w:lang w:val="en-US"/>
        </w:rPr>
      </w:pPr>
      <w:r w:rsidRPr="00AD531F">
        <w:rPr>
          <w:rFonts w:ascii="Arial" w:hAnsi="Arial" w:cs="Arial"/>
          <w:sz w:val="20"/>
          <w:szCs w:val="20"/>
          <w:lang w:val="en-US"/>
        </w:rPr>
        <w:t xml:space="preserve">Undertaken a first grass cut of the site on 7/6/25.  </w:t>
      </w:r>
    </w:p>
    <w:p w14:paraId="1FF3F8D0" w14:textId="2D11BC43" w:rsidR="00AC4626" w:rsidRPr="00AD531F" w:rsidRDefault="00AC4626" w:rsidP="003F3926">
      <w:pPr>
        <w:pStyle w:val="NormalWeb"/>
        <w:numPr>
          <w:ilvl w:val="0"/>
          <w:numId w:val="2"/>
        </w:numPr>
        <w:rPr>
          <w:rFonts w:ascii="Arial" w:hAnsi="Arial" w:cs="Arial"/>
          <w:sz w:val="20"/>
          <w:szCs w:val="20"/>
          <w:lang w:val="en-US"/>
        </w:rPr>
      </w:pPr>
      <w:r w:rsidRPr="00AD531F">
        <w:rPr>
          <w:rFonts w:ascii="Arial" w:hAnsi="Arial" w:cs="Arial"/>
          <w:sz w:val="20"/>
          <w:szCs w:val="20"/>
          <w:lang w:val="en-US"/>
        </w:rPr>
        <w:t>Delivered a full-school assembly (200 children) at Pontesbury Primary School, highlighting the project, the importance of meadows and the Shropshire Hills National Landscape</w:t>
      </w:r>
    </w:p>
    <w:p w14:paraId="6D9CFE3B" w14:textId="1C701582" w:rsidR="00AC4626" w:rsidRPr="00AD531F" w:rsidRDefault="00AC4626" w:rsidP="003F3926">
      <w:pPr>
        <w:pStyle w:val="NormalWeb"/>
        <w:numPr>
          <w:ilvl w:val="0"/>
          <w:numId w:val="2"/>
        </w:numPr>
        <w:rPr>
          <w:rFonts w:ascii="Arial" w:hAnsi="Arial" w:cs="Arial"/>
          <w:sz w:val="20"/>
          <w:szCs w:val="20"/>
          <w:lang w:val="en-US"/>
        </w:rPr>
      </w:pPr>
      <w:r w:rsidRPr="00AD531F">
        <w:rPr>
          <w:rFonts w:ascii="Arial" w:hAnsi="Arial" w:cs="Arial"/>
          <w:sz w:val="20"/>
          <w:szCs w:val="20"/>
          <w:lang w:val="en-US"/>
        </w:rPr>
        <w:t>Led class visits to St George’s Meadow for 90 children (Reception, Y3, Y6) to identify meadow flora</w:t>
      </w:r>
    </w:p>
    <w:p w14:paraId="3AD1FFE4" w14:textId="12F5D46D" w:rsidR="00AC4626" w:rsidRPr="00AD531F" w:rsidRDefault="00AC4626" w:rsidP="003F3926">
      <w:pPr>
        <w:pStyle w:val="NormalWeb"/>
        <w:numPr>
          <w:ilvl w:val="0"/>
          <w:numId w:val="2"/>
        </w:numPr>
        <w:rPr>
          <w:rFonts w:ascii="Arial" w:hAnsi="Arial" w:cs="Arial"/>
          <w:sz w:val="20"/>
          <w:szCs w:val="20"/>
          <w:lang w:val="en-US"/>
        </w:rPr>
      </w:pPr>
      <w:r w:rsidRPr="00AD531F">
        <w:rPr>
          <w:rFonts w:ascii="Arial" w:hAnsi="Arial" w:cs="Arial"/>
          <w:sz w:val="20"/>
          <w:szCs w:val="20"/>
          <w:lang w:val="en-US"/>
        </w:rPr>
        <w:t>Supported an art project on meadow flora and fauna, which was displayed in St George’s Meadow during the Pontesbury Festival 27</w:t>
      </w:r>
      <w:r w:rsidRPr="00AD531F">
        <w:rPr>
          <w:rFonts w:ascii="Arial" w:hAnsi="Arial" w:cs="Arial"/>
          <w:sz w:val="20"/>
          <w:szCs w:val="20"/>
          <w:vertAlign w:val="superscript"/>
          <w:lang w:val="en-US"/>
        </w:rPr>
        <w:t>th</w:t>
      </w:r>
      <w:r w:rsidRPr="00AD531F">
        <w:rPr>
          <w:rFonts w:ascii="Arial" w:hAnsi="Arial" w:cs="Arial"/>
          <w:sz w:val="20"/>
          <w:szCs w:val="20"/>
          <w:lang w:val="en-US"/>
        </w:rPr>
        <w:t>-30</w:t>
      </w:r>
      <w:r w:rsidRPr="00AD531F">
        <w:rPr>
          <w:rFonts w:ascii="Arial" w:hAnsi="Arial" w:cs="Arial"/>
          <w:sz w:val="20"/>
          <w:szCs w:val="20"/>
          <w:vertAlign w:val="superscript"/>
          <w:lang w:val="en-US"/>
        </w:rPr>
        <w:t>th</w:t>
      </w:r>
      <w:r w:rsidRPr="00AD531F">
        <w:rPr>
          <w:rFonts w:ascii="Arial" w:hAnsi="Arial" w:cs="Arial"/>
          <w:sz w:val="20"/>
          <w:szCs w:val="20"/>
          <w:lang w:val="en-US"/>
        </w:rPr>
        <w:t xml:space="preserve"> June 2025</w:t>
      </w:r>
    </w:p>
    <w:p w14:paraId="25529B62" w14:textId="7BE315E9" w:rsidR="00AC4626" w:rsidRPr="00AD531F" w:rsidRDefault="00AC4626" w:rsidP="003F3926">
      <w:pPr>
        <w:pStyle w:val="NormalWeb"/>
        <w:numPr>
          <w:ilvl w:val="0"/>
          <w:numId w:val="2"/>
        </w:numPr>
        <w:rPr>
          <w:rFonts w:ascii="Arial" w:hAnsi="Arial" w:cs="Arial"/>
          <w:sz w:val="20"/>
          <w:szCs w:val="20"/>
          <w:lang w:val="en-US"/>
        </w:rPr>
      </w:pPr>
      <w:proofErr w:type="spellStart"/>
      <w:proofErr w:type="gramStart"/>
      <w:r w:rsidRPr="00AD531F">
        <w:rPr>
          <w:rFonts w:ascii="Arial" w:hAnsi="Arial" w:cs="Arial"/>
          <w:sz w:val="20"/>
          <w:szCs w:val="20"/>
          <w:lang w:val="en-US"/>
        </w:rPr>
        <w:t>Publicised</w:t>
      </w:r>
      <w:proofErr w:type="spellEnd"/>
      <w:proofErr w:type="gramEnd"/>
      <w:r w:rsidRPr="00AD531F">
        <w:rPr>
          <w:rFonts w:ascii="Arial" w:hAnsi="Arial" w:cs="Arial"/>
          <w:sz w:val="20"/>
          <w:szCs w:val="20"/>
          <w:lang w:val="en-US"/>
        </w:rPr>
        <w:t xml:space="preserve"> the project in Pontesbury News </w:t>
      </w:r>
    </w:p>
    <w:p w14:paraId="65C3AE72" w14:textId="08509E10" w:rsidR="006F0B39" w:rsidRPr="00BD34C6" w:rsidRDefault="006F0B39" w:rsidP="006F0B39">
      <w:pPr>
        <w:pStyle w:val="NormalWeb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We also held a </w:t>
      </w:r>
      <w:r w:rsidR="003C4621">
        <w:rPr>
          <w:rFonts w:ascii="Arial" w:hAnsi="Arial" w:cs="Arial"/>
          <w:lang w:val="en-US"/>
        </w:rPr>
        <w:t xml:space="preserve">church service in the meadow on July </w:t>
      </w:r>
      <w:r w:rsidR="00FF3B58">
        <w:rPr>
          <w:rFonts w:ascii="Arial" w:hAnsi="Arial" w:cs="Arial"/>
          <w:lang w:val="en-US"/>
        </w:rPr>
        <w:t>1</w:t>
      </w:r>
      <w:r w:rsidR="003C4621">
        <w:rPr>
          <w:rFonts w:ascii="Arial" w:hAnsi="Arial" w:cs="Arial"/>
          <w:lang w:val="en-US"/>
        </w:rPr>
        <w:t>3</w:t>
      </w:r>
      <w:r w:rsidR="00FF3B58" w:rsidRPr="00FF3B58">
        <w:rPr>
          <w:rFonts w:ascii="Arial" w:hAnsi="Arial" w:cs="Arial"/>
          <w:vertAlign w:val="superscript"/>
          <w:lang w:val="en-US"/>
        </w:rPr>
        <w:t>th</w:t>
      </w:r>
      <w:proofErr w:type="gramStart"/>
      <w:r w:rsidR="00FF3B58">
        <w:rPr>
          <w:rFonts w:ascii="Arial" w:hAnsi="Arial" w:cs="Arial"/>
          <w:lang w:val="en-US"/>
        </w:rPr>
        <w:t xml:space="preserve"> 2025</w:t>
      </w:r>
      <w:proofErr w:type="gramEnd"/>
      <w:r w:rsidR="00FF3B58">
        <w:rPr>
          <w:rFonts w:ascii="Arial" w:hAnsi="Arial" w:cs="Arial"/>
          <w:lang w:val="en-US"/>
        </w:rPr>
        <w:t xml:space="preserve"> with 19 </w:t>
      </w:r>
      <w:r w:rsidR="00785AD7">
        <w:rPr>
          <w:rFonts w:ascii="Arial" w:hAnsi="Arial" w:cs="Arial"/>
          <w:lang w:val="en-US"/>
        </w:rPr>
        <w:t>attendees</w:t>
      </w:r>
      <w:r w:rsidR="00A448B4">
        <w:rPr>
          <w:rFonts w:ascii="Arial" w:hAnsi="Arial" w:cs="Arial"/>
          <w:lang w:val="en-US"/>
        </w:rPr>
        <w:t>.</w:t>
      </w:r>
    </w:p>
    <w:p w14:paraId="6D1FB200" w14:textId="20EE3AD6" w:rsidR="00AC4626" w:rsidRDefault="00EB617F" w:rsidP="00AC4626">
      <w:pPr>
        <w:pStyle w:val="NormalWeb"/>
        <w:rPr>
          <w:rFonts w:ascii="Arial" w:hAnsi="Arial" w:cs="Arial"/>
          <w:lang w:val="en-US"/>
        </w:rPr>
      </w:pPr>
      <w:r w:rsidRPr="00700169">
        <w:rPr>
          <w:rFonts w:ascii="Arial" w:hAnsi="Arial" w:cs="Arial"/>
          <w:lang w:val="en-US"/>
        </w:rPr>
        <w:t xml:space="preserve">We claimed </w:t>
      </w:r>
      <w:r w:rsidR="000C005B" w:rsidRPr="00700169">
        <w:rPr>
          <w:rFonts w:ascii="Arial" w:hAnsi="Arial" w:cs="Arial"/>
          <w:lang w:val="en-US"/>
        </w:rPr>
        <w:t>£443.90 of the grant at th</w:t>
      </w:r>
      <w:r w:rsidR="00785AD7">
        <w:rPr>
          <w:rFonts w:ascii="Arial" w:hAnsi="Arial" w:cs="Arial"/>
          <w:lang w:val="en-US"/>
        </w:rPr>
        <w:t>e interim</w:t>
      </w:r>
      <w:r w:rsidR="000C005B" w:rsidRPr="00700169">
        <w:rPr>
          <w:rFonts w:ascii="Arial" w:hAnsi="Arial" w:cs="Arial"/>
          <w:lang w:val="en-US"/>
        </w:rPr>
        <w:t xml:space="preserve"> stage, supported by </w:t>
      </w:r>
      <w:r w:rsidR="000D3810" w:rsidRPr="00700169">
        <w:rPr>
          <w:rFonts w:ascii="Arial" w:hAnsi="Arial" w:cs="Arial"/>
          <w:lang w:val="en-US"/>
        </w:rPr>
        <w:t xml:space="preserve">57 hours of volunteer time </w:t>
      </w:r>
      <w:r w:rsidR="002F3E6F" w:rsidRPr="00700169">
        <w:rPr>
          <w:rFonts w:ascii="Arial" w:hAnsi="Arial" w:cs="Arial"/>
          <w:lang w:val="en-US"/>
        </w:rPr>
        <w:t>worth £1809</w:t>
      </w:r>
      <w:r w:rsidR="00700169" w:rsidRPr="00700169">
        <w:rPr>
          <w:rFonts w:ascii="Arial" w:hAnsi="Arial" w:cs="Arial"/>
          <w:lang w:val="en-US"/>
        </w:rPr>
        <w:t>.</w:t>
      </w:r>
    </w:p>
    <w:p w14:paraId="4AA3C632" w14:textId="548AA787" w:rsidR="00AC4626" w:rsidRPr="00210C44" w:rsidRDefault="00961786" w:rsidP="00961786">
      <w:pPr>
        <w:pStyle w:val="NormalWeb"/>
        <w:rPr>
          <w:rFonts w:ascii="Arial" w:hAnsi="Arial" w:cs="Arial"/>
          <w:lang w:val="en-US"/>
        </w:rPr>
      </w:pPr>
      <w:r w:rsidRPr="00210C44">
        <w:rPr>
          <w:rFonts w:ascii="Arial" w:hAnsi="Arial" w:cs="Arial"/>
          <w:lang w:val="en-US"/>
        </w:rPr>
        <w:t xml:space="preserve">The initial cut had </w:t>
      </w:r>
      <w:r w:rsidR="003F3926" w:rsidRPr="00210C44">
        <w:rPr>
          <w:rFonts w:ascii="Arial" w:hAnsi="Arial" w:cs="Arial"/>
          <w:lang w:val="en-US"/>
        </w:rPr>
        <w:t xml:space="preserve">a beneficial impact on the toughest and least species-rich areas of the site.  </w:t>
      </w:r>
      <w:r w:rsidR="00210C44" w:rsidRPr="00210C44">
        <w:rPr>
          <w:rFonts w:ascii="Arial" w:hAnsi="Arial" w:cs="Arial"/>
          <w:lang w:val="en-US"/>
        </w:rPr>
        <w:t>However, d</w:t>
      </w:r>
      <w:r w:rsidR="003F3926" w:rsidRPr="00210C44">
        <w:rPr>
          <w:rFonts w:ascii="Arial" w:hAnsi="Arial" w:cs="Arial"/>
          <w:lang w:val="en-US"/>
        </w:rPr>
        <w:t>ue to the very dry summer</w:t>
      </w:r>
      <w:r w:rsidR="00984300" w:rsidRPr="00210C44">
        <w:rPr>
          <w:rFonts w:ascii="Arial" w:hAnsi="Arial" w:cs="Arial"/>
          <w:lang w:val="en-US"/>
        </w:rPr>
        <w:t xml:space="preserve"> in 2025</w:t>
      </w:r>
      <w:r w:rsidR="003F3926" w:rsidRPr="00210C44">
        <w:rPr>
          <w:rFonts w:ascii="Arial" w:hAnsi="Arial" w:cs="Arial"/>
          <w:lang w:val="en-US"/>
        </w:rPr>
        <w:t xml:space="preserve">, </w:t>
      </w:r>
      <w:r w:rsidR="00540136" w:rsidRPr="00210C44">
        <w:rPr>
          <w:rFonts w:ascii="Arial" w:hAnsi="Arial" w:cs="Arial"/>
          <w:lang w:val="en-US"/>
        </w:rPr>
        <w:t xml:space="preserve">the </w:t>
      </w:r>
      <w:r w:rsidR="00984300" w:rsidRPr="00210C44">
        <w:rPr>
          <w:rFonts w:ascii="Arial" w:hAnsi="Arial" w:cs="Arial"/>
          <w:lang w:val="en-US"/>
        </w:rPr>
        <w:t xml:space="preserve">meadow </w:t>
      </w:r>
      <w:r w:rsidR="003F3926" w:rsidRPr="00210C44">
        <w:rPr>
          <w:rFonts w:ascii="Arial" w:hAnsi="Arial" w:cs="Arial"/>
          <w:lang w:val="en-US"/>
        </w:rPr>
        <w:t xml:space="preserve">re-growth </w:t>
      </w:r>
      <w:r w:rsidR="002610E5" w:rsidRPr="00210C44">
        <w:rPr>
          <w:rFonts w:ascii="Arial" w:hAnsi="Arial" w:cs="Arial"/>
          <w:lang w:val="en-US"/>
        </w:rPr>
        <w:t>of grass</w:t>
      </w:r>
      <w:r w:rsidR="00A448B4">
        <w:rPr>
          <w:rFonts w:ascii="Arial" w:hAnsi="Arial" w:cs="Arial"/>
          <w:lang w:val="en-US"/>
        </w:rPr>
        <w:t>es</w:t>
      </w:r>
      <w:r w:rsidR="002610E5" w:rsidRPr="00210C44">
        <w:rPr>
          <w:rFonts w:ascii="Arial" w:hAnsi="Arial" w:cs="Arial"/>
          <w:lang w:val="en-US"/>
        </w:rPr>
        <w:t xml:space="preserve"> and other flora </w:t>
      </w:r>
      <w:r w:rsidR="00984300" w:rsidRPr="00210C44">
        <w:rPr>
          <w:rFonts w:ascii="Arial" w:hAnsi="Arial" w:cs="Arial"/>
          <w:lang w:val="en-US"/>
        </w:rPr>
        <w:t>w</w:t>
      </w:r>
      <w:r w:rsidR="003F3926" w:rsidRPr="00210C44">
        <w:rPr>
          <w:rFonts w:ascii="Arial" w:hAnsi="Arial" w:cs="Arial"/>
          <w:lang w:val="en-US"/>
        </w:rPr>
        <w:t>as much less than usual</w:t>
      </w:r>
      <w:r w:rsidR="00DE0499" w:rsidRPr="00210C44">
        <w:rPr>
          <w:rFonts w:ascii="Arial" w:hAnsi="Arial" w:cs="Arial"/>
          <w:lang w:val="en-US"/>
        </w:rPr>
        <w:t xml:space="preserve">, which disrupted our expected timetable of </w:t>
      </w:r>
      <w:r w:rsidR="004732FA" w:rsidRPr="00210C44">
        <w:rPr>
          <w:rFonts w:ascii="Arial" w:hAnsi="Arial" w:cs="Arial"/>
          <w:lang w:val="en-US"/>
        </w:rPr>
        <w:t>three cuts throughout the annual cycle</w:t>
      </w:r>
      <w:r w:rsidR="003F3926" w:rsidRPr="00210C44">
        <w:rPr>
          <w:rFonts w:ascii="Arial" w:hAnsi="Arial" w:cs="Arial"/>
          <w:lang w:val="en-US"/>
        </w:rPr>
        <w:t xml:space="preserve">.  </w:t>
      </w:r>
      <w:r w:rsidR="008324F8">
        <w:rPr>
          <w:rFonts w:ascii="Arial" w:hAnsi="Arial" w:cs="Arial"/>
          <w:lang w:val="en-US"/>
        </w:rPr>
        <w:t xml:space="preserve">We had expected to </w:t>
      </w:r>
      <w:r w:rsidR="00F001B5">
        <w:rPr>
          <w:rFonts w:ascii="Arial" w:hAnsi="Arial" w:cs="Arial"/>
          <w:lang w:val="en-US"/>
        </w:rPr>
        <w:t>cut again in late summer/early autumn 2025, but this was not possible due to lack of growth</w:t>
      </w:r>
      <w:r w:rsidR="0099121F">
        <w:rPr>
          <w:rFonts w:ascii="Arial" w:hAnsi="Arial" w:cs="Arial"/>
          <w:lang w:val="en-US"/>
        </w:rPr>
        <w:t>.</w:t>
      </w:r>
      <w:r w:rsidR="00503CA7">
        <w:rPr>
          <w:rFonts w:ascii="Arial" w:hAnsi="Arial" w:cs="Arial"/>
          <w:lang w:val="en-US"/>
        </w:rPr>
        <w:t xml:space="preserve"> </w:t>
      </w:r>
      <w:r w:rsidR="0099121F">
        <w:rPr>
          <w:rFonts w:ascii="Arial" w:hAnsi="Arial" w:cs="Arial"/>
          <w:lang w:val="en-US"/>
        </w:rPr>
        <w:t>Therefore, a</w:t>
      </w:r>
      <w:r w:rsidR="003F3926" w:rsidRPr="00210C44">
        <w:rPr>
          <w:rFonts w:ascii="Arial" w:hAnsi="Arial" w:cs="Arial"/>
          <w:lang w:val="en-US"/>
        </w:rPr>
        <w:t xml:space="preserve"> second cut</w:t>
      </w:r>
      <w:r w:rsidR="00510F43" w:rsidRPr="00210C44">
        <w:rPr>
          <w:rFonts w:ascii="Arial" w:hAnsi="Arial" w:cs="Arial"/>
          <w:lang w:val="en-US"/>
        </w:rPr>
        <w:t xml:space="preserve"> </w:t>
      </w:r>
      <w:r w:rsidR="003F3926" w:rsidRPr="00210C44">
        <w:rPr>
          <w:rFonts w:ascii="Arial" w:hAnsi="Arial" w:cs="Arial"/>
          <w:lang w:val="en-US"/>
        </w:rPr>
        <w:t xml:space="preserve">and </w:t>
      </w:r>
      <w:r w:rsidR="00BE6056" w:rsidRPr="00210C44">
        <w:rPr>
          <w:rFonts w:ascii="Arial" w:hAnsi="Arial" w:cs="Arial"/>
          <w:lang w:val="en-US"/>
        </w:rPr>
        <w:t xml:space="preserve">partial </w:t>
      </w:r>
      <w:r w:rsidR="003F3926" w:rsidRPr="00210C44">
        <w:rPr>
          <w:rFonts w:ascii="Arial" w:hAnsi="Arial" w:cs="Arial"/>
          <w:lang w:val="en-US"/>
        </w:rPr>
        <w:t xml:space="preserve">scarification </w:t>
      </w:r>
      <w:r w:rsidR="00BE6056" w:rsidRPr="00210C44">
        <w:rPr>
          <w:rFonts w:ascii="Arial" w:hAnsi="Arial" w:cs="Arial"/>
          <w:lang w:val="en-US"/>
        </w:rPr>
        <w:t xml:space="preserve">took place </w:t>
      </w:r>
      <w:r w:rsidR="005E513A" w:rsidRPr="00210C44">
        <w:rPr>
          <w:rFonts w:ascii="Arial" w:hAnsi="Arial" w:cs="Arial"/>
          <w:lang w:val="en-US"/>
        </w:rPr>
        <w:t>on 21</w:t>
      </w:r>
      <w:r w:rsidR="005E513A" w:rsidRPr="00210C44">
        <w:rPr>
          <w:rFonts w:ascii="Arial" w:hAnsi="Arial" w:cs="Arial"/>
          <w:vertAlign w:val="superscript"/>
          <w:lang w:val="en-US"/>
        </w:rPr>
        <w:t>st</w:t>
      </w:r>
      <w:r w:rsidR="005E513A" w:rsidRPr="00210C44">
        <w:rPr>
          <w:rFonts w:ascii="Arial" w:hAnsi="Arial" w:cs="Arial"/>
          <w:lang w:val="en-US"/>
        </w:rPr>
        <w:t xml:space="preserve"> January </w:t>
      </w:r>
      <w:r w:rsidR="0008444A" w:rsidRPr="00210C44">
        <w:rPr>
          <w:rFonts w:ascii="Arial" w:hAnsi="Arial" w:cs="Arial"/>
          <w:lang w:val="en-US"/>
        </w:rPr>
        <w:t>2026</w:t>
      </w:r>
      <w:r w:rsidR="00510F43" w:rsidRPr="00210C44">
        <w:rPr>
          <w:rFonts w:ascii="Arial" w:hAnsi="Arial" w:cs="Arial"/>
          <w:lang w:val="en-US"/>
        </w:rPr>
        <w:t xml:space="preserve">, with yellow rattle seed </w:t>
      </w:r>
      <w:r w:rsidR="00134561" w:rsidRPr="00210C44">
        <w:rPr>
          <w:rFonts w:ascii="Arial" w:hAnsi="Arial" w:cs="Arial"/>
          <w:lang w:val="en-US"/>
        </w:rPr>
        <w:t xml:space="preserve">sown </w:t>
      </w:r>
      <w:r w:rsidR="00A66348" w:rsidRPr="00210C44">
        <w:rPr>
          <w:rFonts w:ascii="Arial" w:hAnsi="Arial" w:cs="Arial"/>
          <w:lang w:val="en-US"/>
        </w:rPr>
        <w:t xml:space="preserve">soon after </w:t>
      </w:r>
      <w:r w:rsidR="00134561" w:rsidRPr="00210C44">
        <w:rPr>
          <w:rFonts w:ascii="Arial" w:hAnsi="Arial" w:cs="Arial"/>
          <w:lang w:val="en-US"/>
        </w:rPr>
        <w:t xml:space="preserve">in bare areas of earth.  </w:t>
      </w:r>
    </w:p>
    <w:p w14:paraId="0BD83D3C" w14:textId="76AD20AC" w:rsidR="00A66348" w:rsidRDefault="00A164FC" w:rsidP="00961786">
      <w:pPr>
        <w:pStyle w:val="NormalWeb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</w:t>
      </w:r>
      <w:r w:rsidR="002A3C6D" w:rsidRPr="00210C44">
        <w:rPr>
          <w:rFonts w:ascii="Arial" w:hAnsi="Arial" w:cs="Arial"/>
          <w:lang w:val="en-US"/>
        </w:rPr>
        <w:t xml:space="preserve">reas of the site </w:t>
      </w:r>
      <w:r>
        <w:rPr>
          <w:rFonts w:ascii="Arial" w:hAnsi="Arial" w:cs="Arial"/>
          <w:lang w:val="en-US"/>
        </w:rPr>
        <w:t xml:space="preserve">which </w:t>
      </w:r>
      <w:r w:rsidR="002A3C6D" w:rsidRPr="00210C44">
        <w:rPr>
          <w:rFonts w:ascii="Arial" w:hAnsi="Arial" w:cs="Arial"/>
          <w:lang w:val="en-US"/>
        </w:rPr>
        <w:t>still requir</w:t>
      </w:r>
      <w:r w:rsidR="0081751A">
        <w:rPr>
          <w:rFonts w:ascii="Arial" w:hAnsi="Arial" w:cs="Arial"/>
          <w:lang w:val="en-US"/>
        </w:rPr>
        <w:t>ed</w:t>
      </w:r>
      <w:r w:rsidR="002A3C6D" w:rsidRPr="00210C44">
        <w:rPr>
          <w:rFonts w:ascii="Arial" w:hAnsi="Arial" w:cs="Arial"/>
          <w:lang w:val="en-US"/>
        </w:rPr>
        <w:t xml:space="preserve"> raking and scarification</w:t>
      </w:r>
      <w:r w:rsidR="00DA7235">
        <w:rPr>
          <w:rFonts w:ascii="Arial" w:hAnsi="Arial" w:cs="Arial"/>
          <w:lang w:val="en-US"/>
        </w:rPr>
        <w:t xml:space="preserve"> w</w:t>
      </w:r>
      <w:r w:rsidR="0081751A">
        <w:rPr>
          <w:rFonts w:ascii="Arial" w:hAnsi="Arial" w:cs="Arial"/>
          <w:lang w:val="en-US"/>
        </w:rPr>
        <w:t xml:space="preserve">ere attended to </w:t>
      </w:r>
      <w:r w:rsidR="00DA7235">
        <w:rPr>
          <w:rFonts w:ascii="Arial" w:hAnsi="Arial" w:cs="Arial"/>
          <w:lang w:val="en-US"/>
        </w:rPr>
        <w:t xml:space="preserve">by volunteers </w:t>
      </w:r>
      <w:r w:rsidR="00AE06B2">
        <w:rPr>
          <w:rFonts w:ascii="Arial" w:hAnsi="Arial" w:cs="Arial"/>
          <w:lang w:val="en-US"/>
        </w:rPr>
        <w:t>in February.</w:t>
      </w:r>
    </w:p>
    <w:p w14:paraId="4739A23E" w14:textId="6649B863" w:rsidR="00AE06B2" w:rsidRDefault="008B3E45" w:rsidP="00961786">
      <w:pPr>
        <w:pStyle w:val="NormalWeb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This project has allowed us to understand much better the different soil</w:t>
      </w:r>
      <w:r w:rsidR="00503CA7">
        <w:rPr>
          <w:rFonts w:ascii="Arial" w:hAnsi="Arial" w:cs="Arial"/>
          <w:lang w:val="en-US"/>
        </w:rPr>
        <w:t>s</w:t>
      </w:r>
      <w:r>
        <w:rPr>
          <w:rFonts w:ascii="Arial" w:hAnsi="Arial" w:cs="Arial"/>
          <w:lang w:val="en-US"/>
        </w:rPr>
        <w:t xml:space="preserve"> and growing conditions across our meadow site.  </w:t>
      </w:r>
      <w:r w:rsidR="00437991">
        <w:rPr>
          <w:rFonts w:ascii="Arial" w:hAnsi="Arial" w:cs="Arial"/>
          <w:lang w:val="en-US"/>
        </w:rPr>
        <w:t xml:space="preserve">In response to the </w:t>
      </w:r>
      <w:r w:rsidR="00147A50">
        <w:rPr>
          <w:rFonts w:ascii="Arial" w:hAnsi="Arial" w:cs="Arial"/>
          <w:lang w:val="en-US"/>
        </w:rPr>
        <w:t xml:space="preserve">unusual growing conditions </w:t>
      </w:r>
      <w:r w:rsidR="008622ED">
        <w:rPr>
          <w:rFonts w:ascii="Arial" w:hAnsi="Arial" w:cs="Arial"/>
          <w:lang w:val="en-US"/>
        </w:rPr>
        <w:t xml:space="preserve">over 2025-26, </w:t>
      </w:r>
      <w:r w:rsidR="00414587">
        <w:rPr>
          <w:rFonts w:ascii="Arial" w:hAnsi="Arial" w:cs="Arial"/>
          <w:lang w:val="en-US"/>
        </w:rPr>
        <w:t xml:space="preserve">we decided </w:t>
      </w:r>
      <w:r w:rsidR="00F07F95">
        <w:rPr>
          <w:rFonts w:ascii="Arial" w:hAnsi="Arial" w:cs="Arial"/>
          <w:lang w:val="en-US"/>
        </w:rPr>
        <w:t xml:space="preserve">to boost the </w:t>
      </w:r>
      <w:r w:rsidR="00437991">
        <w:rPr>
          <w:rFonts w:ascii="Arial" w:hAnsi="Arial" w:cs="Arial"/>
          <w:lang w:val="en-US"/>
        </w:rPr>
        <w:t xml:space="preserve">most promising </w:t>
      </w:r>
      <w:r w:rsidR="00AE687B">
        <w:rPr>
          <w:rFonts w:ascii="Arial" w:hAnsi="Arial" w:cs="Arial"/>
          <w:lang w:val="en-US"/>
        </w:rPr>
        <w:t xml:space="preserve">part of </w:t>
      </w:r>
      <w:r w:rsidR="00E13234">
        <w:rPr>
          <w:rFonts w:ascii="Arial" w:hAnsi="Arial" w:cs="Arial"/>
          <w:lang w:val="en-US"/>
        </w:rPr>
        <w:t xml:space="preserve">the </w:t>
      </w:r>
      <w:r w:rsidR="00F07F95">
        <w:rPr>
          <w:rFonts w:ascii="Arial" w:hAnsi="Arial" w:cs="Arial"/>
          <w:lang w:val="en-US"/>
        </w:rPr>
        <w:t xml:space="preserve">meadow site with native plug plants, sourced from a local </w:t>
      </w:r>
      <w:r w:rsidR="0002732E">
        <w:rPr>
          <w:rFonts w:ascii="Arial" w:hAnsi="Arial" w:cs="Arial"/>
          <w:lang w:val="en-US"/>
        </w:rPr>
        <w:t>grower in Shrewsbury</w:t>
      </w:r>
      <w:r w:rsidR="00547164">
        <w:rPr>
          <w:rFonts w:ascii="Arial" w:hAnsi="Arial" w:cs="Arial"/>
          <w:lang w:val="en-US"/>
        </w:rPr>
        <w:t xml:space="preserve">.  8 volunteers </w:t>
      </w:r>
      <w:r w:rsidR="00A76C53">
        <w:rPr>
          <w:rFonts w:ascii="Arial" w:hAnsi="Arial" w:cs="Arial"/>
          <w:lang w:val="en-US"/>
        </w:rPr>
        <w:t>assisted with the planting of 400</w:t>
      </w:r>
      <w:r w:rsidR="004A05FE">
        <w:rPr>
          <w:rFonts w:ascii="Arial" w:hAnsi="Arial" w:cs="Arial"/>
          <w:lang w:val="en-US"/>
        </w:rPr>
        <w:t xml:space="preserve"> plug plants, which are </w:t>
      </w:r>
      <w:proofErr w:type="gramStart"/>
      <w:r w:rsidR="004A05FE">
        <w:rPr>
          <w:rFonts w:ascii="Arial" w:hAnsi="Arial" w:cs="Arial"/>
          <w:lang w:val="en-US"/>
        </w:rPr>
        <w:t>establishing</w:t>
      </w:r>
      <w:proofErr w:type="gramEnd"/>
      <w:r w:rsidR="004A05FE">
        <w:rPr>
          <w:rFonts w:ascii="Arial" w:hAnsi="Arial" w:cs="Arial"/>
          <w:lang w:val="en-US"/>
        </w:rPr>
        <w:t xml:space="preserve"> successfully</w:t>
      </w:r>
      <w:r w:rsidR="00AE687B">
        <w:rPr>
          <w:rFonts w:ascii="Arial" w:hAnsi="Arial" w:cs="Arial"/>
          <w:lang w:val="en-US"/>
        </w:rPr>
        <w:t>.</w:t>
      </w:r>
    </w:p>
    <w:p w14:paraId="33ADBDB9" w14:textId="6CDF00F5" w:rsidR="00EB375B" w:rsidRDefault="00EB375B" w:rsidP="00961786">
      <w:pPr>
        <w:pStyle w:val="NormalWeb"/>
        <w:rPr>
          <w:rFonts w:ascii="Arial" w:hAnsi="Arial" w:cs="Arial"/>
          <w:lang w:val="en-US"/>
        </w:rPr>
      </w:pPr>
      <w:r w:rsidRPr="00EB375B">
        <w:rPr>
          <w:rFonts w:ascii="Arial" w:hAnsi="Arial" w:cs="Arial"/>
          <w:noProof/>
          <w:lang w:val="en-US"/>
        </w:rPr>
        <w:lastRenderedPageBreak/>
        <w:drawing>
          <wp:inline distT="0" distB="0" distL="0" distR="0" wp14:anchorId="4234BACE" wp14:editId="01204CDE">
            <wp:extent cx="3688080" cy="3842533"/>
            <wp:effectExtent l="0" t="0" r="7620" b="5715"/>
            <wp:docPr id="5312951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29510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99170" cy="3854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B6616" w14:textId="4CBA79DE" w:rsidR="004A05FE" w:rsidRDefault="00B51498" w:rsidP="00961786">
      <w:pPr>
        <w:pStyle w:val="NormalWeb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We </w:t>
      </w:r>
      <w:r w:rsidR="00AE687B">
        <w:rPr>
          <w:rFonts w:ascii="Arial" w:hAnsi="Arial" w:cs="Arial"/>
          <w:lang w:val="en-US"/>
        </w:rPr>
        <w:t xml:space="preserve">can now </w:t>
      </w:r>
      <w:proofErr w:type="gramStart"/>
      <w:r w:rsidR="00AE687B">
        <w:rPr>
          <w:rFonts w:ascii="Arial" w:hAnsi="Arial" w:cs="Arial"/>
          <w:lang w:val="en-US"/>
        </w:rPr>
        <w:t>give</w:t>
      </w:r>
      <w:proofErr w:type="gramEnd"/>
      <w:r w:rsidR="00AE687B">
        <w:rPr>
          <w:rFonts w:ascii="Arial" w:hAnsi="Arial" w:cs="Arial"/>
          <w:lang w:val="en-US"/>
        </w:rPr>
        <w:t xml:space="preserve"> attention to the </w:t>
      </w:r>
      <w:r w:rsidR="00A62F8B">
        <w:rPr>
          <w:rFonts w:ascii="Arial" w:hAnsi="Arial" w:cs="Arial"/>
          <w:lang w:val="en-US"/>
        </w:rPr>
        <w:t xml:space="preserve">more challenging and </w:t>
      </w:r>
      <w:r w:rsidR="00DD240B">
        <w:rPr>
          <w:rFonts w:ascii="Arial" w:hAnsi="Arial" w:cs="Arial"/>
          <w:lang w:val="en-US"/>
        </w:rPr>
        <w:t xml:space="preserve">nutrient-rich/species poor areas.  We </w:t>
      </w:r>
      <w:r>
        <w:rPr>
          <w:rFonts w:ascii="Arial" w:hAnsi="Arial" w:cs="Arial"/>
          <w:lang w:val="en-US"/>
        </w:rPr>
        <w:t xml:space="preserve">are planning </w:t>
      </w:r>
      <w:r w:rsidR="00DD240B">
        <w:rPr>
          <w:rFonts w:ascii="Arial" w:hAnsi="Arial" w:cs="Arial"/>
          <w:lang w:val="en-US"/>
        </w:rPr>
        <w:t xml:space="preserve">a community </w:t>
      </w:r>
      <w:r>
        <w:rPr>
          <w:rFonts w:ascii="Arial" w:hAnsi="Arial" w:cs="Arial"/>
          <w:lang w:val="en-US"/>
        </w:rPr>
        <w:t xml:space="preserve">cut for the vigorous areas of </w:t>
      </w:r>
      <w:proofErr w:type="gramStart"/>
      <w:r>
        <w:rPr>
          <w:rFonts w:ascii="Arial" w:hAnsi="Arial" w:cs="Arial"/>
          <w:lang w:val="en-US"/>
        </w:rPr>
        <w:t>grass</w:t>
      </w:r>
      <w:r w:rsidR="000B0808">
        <w:rPr>
          <w:rFonts w:ascii="Arial" w:hAnsi="Arial" w:cs="Arial"/>
          <w:lang w:val="en-US"/>
        </w:rPr>
        <w:t>es</w:t>
      </w:r>
      <w:proofErr w:type="gramEnd"/>
      <w:r w:rsidR="00B62666">
        <w:rPr>
          <w:rFonts w:ascii="Arial" w:hAnsi="Arial" w:cs="Arial"/>
          <w:lang w:val="en-US"/>
        </w:rPr>
        <w:t>, with the intention to make hay</w:t>
      </w:r>
      <w:r w:rsidR="008240A8">
        <w:rPr>
          <w:rFonts w:ascii="Arial" w:hAnsi="Arial" w:cs="Arial"/>
          <w:lang w:val="en-US"/>
        </w:rPr>
        <w:t>, in the next few weeks.</w:t>
      </w:r>
      <w:r w:rsidR="000B0808">
        <w:rPr>
          <w:rFonts w:ascii="Arial" w:hAnsi="Arial" w:cs="Arial"/>
          <w:lang w:val="en-US"/>
        </w:rPr>
        <w:t xml:space="preserve"> </w:t>
      </w:r>
    </w:p>
    <w:p w14:paraId="0521C4C5" w14:textId="7254E0A3" w:rsidR="00616599" w:rsidRDefault="00616599" w:rsidP="00961786">
      <w:pPr>
        <w:pStyle w:val="NormalWeb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Our </w:t>
      </w:r>
      <w:r w:rsidR="004702FE">
        <w:rPr>
          <w:rFonts w:ascii="Arial" w:hAnsi="Arial" w:cs="Arial"/>
          <w:lang w:val="en-US"/>
        </w:rPr>
        <w:t>claim</w:t>
      </w:r>
      <w:r>
        <w:rPr>
          <w:rFonts w:ascii="Arial" w:hAnsi="Arial" w:cs="Arial"/>
          <w:lang w:val="en-US"/>
        </w:rPr>
        <w:t xml:space="preserve"> for the second stage of the project </w:t>
      </w:r>
      <w:r w:rsidR="004702FE">
        <w:rPr>
          <w:rFonts w:ascii="Arial" w:hAnsi="Arial" w:cs="Arial"/>
          <w:lang w:val="en-US"/>
        </w:rPr>
        <w:t>is</w:t>
      </w:r>
      <w:r>
        <w:rPr>
          <w:rFonts w:ascii="Arial" w:hAnsi="Arial" w:cs="Arial"/>
          <w:lang w:val="en-US"/>
        </w:rPr>
        <w:t xml:space="preserve"> </w:t>
      </w:r>
      <w:r w:rsidR="00B85122" w:rsidRPr="008966FC">
        <w:rPr>
          <w:rFonts w:ascii="Arial" w:hAnsi="Arial" w:cs="Arial"/>
          <w:b/>
          <w:bCs/>
          <w:lang w:val="en-US"/>
        </w:rPr>
        <w:t>£444.93</w:t>
      </w:r>
      <w:r w:rsidR="00167735">
        <w:rPr>
          <w:rFonts w:ascii="Arial" w:hAnsi="Arial" w:cs="Arial"/>
          <w:b/>
          <w:bCs/>
          <w:lang w:val="en-US"/>
        </w:rPr>
        <w:t xml:space="preserve"> </w:t>
      </w:r>
      <w:r w:rsidR="00167735" w:rsidRPr="00167735">
        <w:rPr>
          <w:rFonts w:ascii="Arial" w:hAnsi="Arial" w:cs="Arial"/>
          <w:lang w:val="en-US"/>
        </w:rPr>
        <w:t>supported by</w:t>
      </w:r>
      <w:r w:rsidR="008224EB">
        <w:rPr>
          <w:rFonts w:ascii="Arial" w:hAnsi="Arial" w:cs="Arial"/>
          <w:lang w:val="en-US"/>
        </w:rPr>
        <w:t xml:space="preserve"> </w:t>
      </w:r>
      <w:r w:rsidR="00F56F67">
        <w:rPr>
          <w:rFonts w:ascii="Arial" w:hAnsi="Arial" w:cs="Arial"/>
          <w:lang w:val="en-US"/>
        </w:rPr>
        <w:t>39</w:t>
      </w:r>
      <w:r w:rsidR="008224EB">
        <w:rPr>
          <w:rFonts w:ascii="Arial" w:hAnsi="Arial" w:cs="Arial"/>
          <w:lang w:val="en-US"/>
        </w:rPr>
        <w:t xml:space="preserve"> volunteer hours </w:t>
      </w:r>
      <w:r w:rsidR="00A51A2C">
        <w:rPr>
          <w:rFonts w:ascii="Arial" w:hAnsi="Arial" w:cs="Arial"/>
          <w:lang w:val="en-US"/>
        </w:rPr>
        <w:t>valued at</w:t>
      </w:r>
      <w:r w:rsidR="008224EB">
        <w:rPr>
          <w:rFonts w:ascii="Arial" w:hAnsi="Arial" w:cs="Arial"/>
          <w:lang w:val="en-US"/>
        </w:rPr>
        <w:t xml:space="preserve"> </w:t>
      </w:r>
      <w:r w:rsidR="00F56F67">
        <w:rPr>
          <w:rFonts w:ascii="Arial" w:hAnsi="Arial" w:cs="Arial"/>
          <w:lang w:val="en-US"/>
        </w:rPr>
        <w:t>£308</w:t>
      </w:r>
      <w:r w:rsidR="004702FE">
        <w:rPr>
          <w:rFonts w:ascii="Arial" w:hAnsi="Arial" w:cs="Arial"/>
          <w:lang w:val="en-US"/>
        </w:rPr>
        <w:t>, representing a total project c</w:t>
      </w:r>
      <w:r w:rsidR="008224EB">
        <w:rPr>
          <w:rFonts w:ascii="Arial" w:hAnsi="Arial" w:cs="Arial"/>
          <w:lang w:val="en-US"/>
        </w:rPr>
        <w:t>laim</w:t>
      </w:r>
      <w:r w:rsidR="004702FE">
        <w:rPr>
          <w:rFonts w:ascii="Arial" w:hAnsi="Arial" w:cs="Arial"/>
          <w:lang w:val="en-US"/>
        </w:rPr>
        <w:t xml:space="preserve"> of </w:t>
      </w:r>
      <w:r w:rsidR="00F84EB8" w:rsidRPr="001706C1">
        <w:rPr>
          <w:rFonts w:ascii="Arial" w:hAnsi="Arial" w:cs="Arial"/>
          <w:b/>
          <w:bCs/>
          <w:u w:val="single"/>
          <w:lang w:val="en-US"/>
        </w:rPr>
        <w:t>£888</w:t>
      </w:r>
      <w:r w:rsidR="008966FC" w:rsidRPr="001706C1">
        <w:rPr>
          <w:rFonts w:ascii="Arial" w:hAnsi="Arial" w:cs="Arial"/>
          <w:b/>
          <w:bCs/>
          <w:u w:val="single"/>
          <w:lang w:val="en-US"/>
        </w:rPr>
        <w:t>.83</w:t>
      </w:r>
      <w:r w:rsidR="00FF4269">
        <w:rPr>
          <w:rFonts w:ascii="Arial" w:hAnsi="Arial" w:cs="Arial"/>
          <w:lang w:val="en-US"/>
        </w:rPr>
        <w:t xml:space="preserve"> with 96</w:t>
      </w:r>
      <w:r w:rsidR="00ED2E7D">
        <w:rPr>
          <w:rFonts w:ascii="Arial" w:hAnsi="Arial" w:cs="Arial"/>
          <w:lang w:val="en-US"/>
        </w:rPr>
        <w:t xml:space="preserve"> volunteer hours </w:t>
      </w:r>
      <w:r w:rsidR="00A51A2C">
        <w:rPr>
          <w:rFonts w:ascii="Arial" w:hAnsi="Arial" w:cs="Arial"/>
          <w:lang w:val="en-US"/>
        </w:rPr>
        <w:t xml:space="preserve">valued at </w:t>
      </w:r>
      <w:r w:rsidR="00427FF4">
        <w:rPr>
          <w:rFonts w:ascii="Arial" w:hAnsi="Arial" w:cs="Arial"/>
          <w:lang w:val="en-US"/>
        </w:rPr>
        <w:t>£2,117</w:t>
      </w:r>
      <w:r w:rsidR="001C4238">
        <w:rPr>
          <w:rFonts w:ascii="Arial" w:hAnsi="Arial" w:cs="Arial"/>
          <w:lang w:val="en-US"/>
        </w:rPr>
        <w:t xml:space="preserve">, an additional </w:t>
      </w:r>
      <w:r w:rsidR="00F12966">
        <w:rPr>
          <w:rFonts w:ascii="Arial" w:hAnsi="Arial" w:cs="Arial"/>
          <w:lang w:val="en-US"/>
        </w:rPr>
        <w:t>£8</w:t>
      </w:r>
      <w:r w:rsidR="003634D0">
        <w:rPr>
          <w:rFonts w:ascii="Arial" w:hAnsi="Arial" w:cs="Arial"/>
          <w:lang w:val="en-US"/>
        </w:rPr>
        <w:t>37 of volunteer time</w:t>
      </w:r>
      <w:r w:rsidR="001546D9">
        <w:rPr>
          <w:rFonts w:ascii="Arial" w:hAnsi="Arial" w:cs="Arial"/>
          <w:lang w:val="en-US"/>
        </w:rPr>
        <w:t xml:space="preserve"> compared with our application.</w:t>
      </w:r>
    </w:p>
    <w:p w14:paraId="17B6851E" w14:textId="453B2588" w:rsidR="00616599" w:rsidRPr="001D4364" w:rsidRDefault="00616599" w:rsidP="00961786">
      <w:pPr>
        <w:pStyle w:val="NormalWeb"/>
        <w:rPr>
          <w:rFonts w:ascii="Arial" w:hAnsi="Arial" w:cs="Arial"/>
          <w:b/>
          <w:bCs/>
          <w:u w:val="single"/>
          <w:lang w:val="en-US"/>
        </w:rPr>
      </w:pPr>
      <w:proofErr w:type="gramStart"/>
      <w:r w:rsidRPr="001D4364">
        <w:rPr>
          <w:rFonts w:ascii="Arial" w:hAnsi="Arial" w:cs="Arial"/>
          <w:b/>
          <w:bCs/>
          <w:u w:val="single"/>
          <w:lang w:val="en-US"/>
        </w:rPr>
        <w:t>Future plans</w:t>
      </w:r>
      <w:proofErr w:type="gramEnd"/>
    </w:p>
    <w:p w14:paraId="356BE6E2" w14:textId="0B0DC2C4" w:rsidR="008966FC" w:rsidRDefault="00C01E97" w:rsidP="00961786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Pontesbury Primary School children</w:t>
      </w:r>
      <w:r w:rsidR="00DD76D9">
        <w:rPr>
          <w:rFonts w:ascii="Arial" w:hAnsi="Arial" w:cs="Arial"/>
        </w:rPr>
        <w:t xml:space="preserve">, with Pontesbury Parish Council and Pontesbury Climate Emergency Action Group, have built on </w:t>
      </w:r>
      <w:r w:rsidR="0018410F">
        <w:rPr>
          <w:rFonts w:ascii="Arial" w:hAnsi="Arial" w:cs="Arial"/>
        </w:rPr>
        <w:t>our</w:t>
      </w:r>
      <w:r w:rsidR="00DD76D9">
        <w:rPr>
          <w:rFonts w:ascii="Arial" w:hAnsi="Arial" w:cs="Arial"/>
        </w:rPr>
        <w:t xml:space="preserve"> meadow </w:t>
      </w:r>
      <w:r w:rsidR="00673C78">
        <w:rPr>
          <w:rFonts w:ascii="Arial" w:hAnsi="Arial" w:cs="Arial"/>
        </w:rPr>
        <w:t xml:space="preserve">project last summer by potting on meadow plants </w:t>
      </w:r>
      <w:r w:rsidR="00D57EBC">
        <w:rPr>
          <w:rFonts w:ascii="Arial" w:hAnsi="Arial" w:cs="Arial"/>
        </w:rPr>
        <w:t>to</w:t>
      </w:r>
      <w:r w:rsidR="00673C78">
        <w:rPr>
          <w:rFonts w:ascii="Arial" w:hAnsi="Arial" w:cs="Arial"/>
        </w:rPr>
        <w:t xml:space="preserve"> plant out in</w:t>
      </w:r>
      <w:r w:rsidR="001515D2">
        <w:rPr>
          <w:rFonts w:ascii="Arial" w:hAnsi="Arial" w:cs="Arial"/>
        </w:rPr>
        <w:t xml:space="preserve"> our village greens on 2</w:t>
      </w:r>
      <w:r w:rsidR="001515D2" w:rsidRPr="001515D2">
        <w:rPr>
          <w:rFonts w:ascii="Arial" w:hAnsi="Arial" w:cs="Arial"/>
          <w:vertAlign w:val="superscript"/>
        </w:rPr>
        <w:t>nd</w:t>
      </w:r>
      <w:r w:rsidR="001515D2">
        <w:rPr>
          <w:rFonts w:ascii="Arial" w:hAnsi="Arial" w:cs="Arial"/>
        </w:rPr>
        <w:t xml:space="preserve"> May.</w:t>
      </w:r>
    </w:p>
    <w:p w14:paraId="48FE725D" w14:textId="11790289" w:rsidR="00123B7F" w:rsidRDefault="00123B7F" w:rsidP="00961786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We will be drawing up an annual management plan </w:t>
      </w:r>
      <w:r w:rsidR="00347462">
        <w:rPr>
          <w:rFonts w:ascii="Arial" w:hAnsi="Arial" w:cs="Arial"/>
        </w:rPr>
        <w:t xml:space="preserve">for St George’s Meadow to ensure that progress </w:t>
      </w:r>
      <w:r w:rsidR="00BC0BC8">
        <w:rPr>
          <w:rFonts w:ascii="Arial" w:hAnsi="Arial" w:cs="Arial"/>
        </w:rPr>
        <w:t xml:space="preserve">in 2025/26 </w:t>
      </w:r>
      <w:r w:rsidR="00347462">
        <w:rPr>
          <w:rFonts w:ascii="Arial" w:hAnsi="Arial" w:cs="Arial"/>
        </w:rPr>
        <w:t xml:space="preserve">year can be </w:t>
      </w:r>
      <w:r w:rsidR="00BC0BC8">
        <w:rPr>
          <w:rFonts w:ascii="Arial" w:hAnsi="Arial" w:cs="Arial"/>
        </w:rPr>
        <w:t xml:space="preserve">maintained and </w:t>
      </w:r>
      <w:r w:rsidR="002753F9">
        <w:rPr>
          <w:rFonts w:ascii="Arial" w:hAnsi="Arial" w:cs="Arial"/>
        </w:rPr>
        <w:t xml:space="preserve">enhanced, using the </w:t>
      </w:r>
      <w:r w:rsidR="00A166D6">
        <w:rPr>
          <w:rFonts w:ascii="Arial" w:hAnsi="Arial" w:cs="Arial"/>
        </w:rPr>
        <w:t xml:space="preserve">nuanced </w:t>
      </w:r>
      <w:r w:rsidR="00A63C54">
        <w:rPr>
          <w:rFonts w:ascii="Arial" w:hAnsi="Arial" w:cs="Arial"/>
        </w:rPr>
        <w:t xml:space="preserve">treatment of different areas which this project has helped us to </w:t>
      </w:r>
      <w:r w:rsidR="00AD441F">
        <w:rPr>
          <w:rFonts w:ascii="Arial" w:hAnsi="Arial" w:cs="Arial"/>
        </w:rPr>
        <w:t>identify.</w:t>
      </w:r>
    </w:p>
    <w:p w14:paraId="28796B23" w14:textId="0CCEEE60" w:rsidR="00AD441F" w:rsidRDefault="00AD441F" w:rsidP="00961786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The next annual </w:t>
      </w:r>
      <w:r w:rsidR="004F5CE6">
        <w:rPr>
          <w:rFonts w:ascii="Arial" w:hAnsi="Arial" w:cs="Arial"/>
        </w:rPr>
        <w:t>botanical survey will take place in June.</w:t>
      </w:r>
    </w:p>
    <w:p w14:paraId="577247DD" w14:textId="68344767" w:rsidR="00A13DE6" w:rsidRDefault="00A13DE6" w:rsidP="00961786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We will consider </w:t>
      </w:r>
      <w:r w:rsidR="001A22EF">
        <w:rPr>
          <w:rFonts w:ascii="Arial" w:hAnsi="Arial" w:cs="Arial"/>
        </w:rPr>
        <w:t>furt</w:t>
      </w:r>
      <w:r>
        <w:rPr>
          <w:rFonts w:ascii="Arial" w:hAnsi="Arial" w:cs="Arial"/>
        </w:rPr>
        <w:t xml:space="preserve">her </w:t>
      </w:r>
      <w:r w:rsidR="0004084A">
        <w:rPr>
          <w:rFonts w:ascii="Arial" w:hAnsi="Arial" w:cs="Arial"/>
        </w:rPr>
        <w:t>interventions to improve the biodiversity of the meadow site, including tree planting.</w:t>
      </w:r>
    </w:p>
    <w:p w14:paraId="1ADF3A21" w14:textId="16FB4958" w:rsidR="00957B40" w:rsidRPr="00133C02" w:rsidRDefault="00957B40" w:rsidP="00961786">
      <w:pPr>
        <w:pStyle w:val="NormalWeb"/>
        <w:rPr>
          <w:rFonts w:ascii="Arial" w:hAnsi="Arial" w:cs="Arial"/>
          <w:b/>
          <w:bCs/>
        </w:rPr>
      </w:pPr>
      <w:r w:rsidRPr="00133C02">
        <w:rPr>
          <w:rFonts w:ascii="Arial" w:hAnsi="Arial" w:cs="Arial"/>
          <w:b/>
          <w:bCs/>
        </w:rPr>
        <w:t xml:space="preserve">Many thanks to </w:t>
      </w:r>
      <w:r w:rsidR="00B22756" w:rsidRPr="00133C02">
        <w:rPr>
          <w:rFonts w:ascii="Arial" w:hAnsi="Arial" w:cs="Arial"/>
          <w:b/>
          <w:bCs/>
        </w:rPr>
        <w:t xml:space="preserve">the Shropshire Hills Landscape Trust for supporting the St George’s Meadow </w:t>
      </w:r>
      <w:r w:rsidR="008543D5" w:rsidRPr="00133C02">
        <w:rPr>
          <w:rFonts w:ascii="Arial" w:hAnsi="Arial" w:cs="Arial"/>
          <w:b/>
          <w:bCs/>
        </w:rPr>
        <w:t>project.</w:t>
      </w:r>
    </w:p>
    <w:sectPr w:rsidR="00957B40" w:rsidRPr="00133C02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7B872" w14:textId="77777777" w:rsidR="00DA554D" w:rsidRDefault="00DA554D" w:rsidP="000A23A6">
      <w:pPr>
        <w:spacing w:after="0" w:line="240" w:lineRule="auto"/>
      </w:pPr>
      <w:r>
        <w:separator/>
      </w:r>
    </w:p>
  </w:endnote>
  <w:endnote w:type="continuationSeparator" w:id="0">
    <w:p w14:paraId="60C81032" w14:textId="77777777" w:rsidR="00DA554D" w:rsidRDefault="00DA554D" w:rsidP="000A2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22893977"/>
      <w:docPartObj>
        <w:docPartGallery w:val="Page Numbers (Bottom of Page)"/>
        <w:docPartUnique/>
      </w:docPartObj>
    </w:sdtPr>
    <w:sdtEndPr/>
    <w:sdtContent>
      <w:p w14:paraId="3C00D4CA" w14:textId="4C014327" w:rsidR="000A23A6" w:rsidRDefault="000A23A6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B5094B" w14:textId="77777777" w:rsidR="000A23A6" w:rsidRDefault="000A23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E5F1B" w14:textId="77777777" w:rsidR="00DA554D" w:rsidRDefault="00DA554D" w:rsidP="000A23A6">
      <w:pPr>
        <w:spacing w:after="0" w:line="240" w:lineRule="auto"/>
      </w:pPr>
      <w:r>
        <w:separator/>
      </w:r>
    </w:p>
  </w:footnote>
  <w:footnote w:type="continuationSeparator" w:id="0">
    <w:p w14:paraId="46F66329" w14:textId="77777777" w:rsidR="00DA554D" w:rsidRDefault="00DA554D" w:rsidP="000A23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D60CF"/>
    <w:multiLevelType w:val="hybridMultilevel"/>
    <w:tmpl w:val="8B1A0636"/>
    <w:lvl w:ilvl="0" w:tplc="1BEA4154">
      <w:numFmt w:val="bullet"/>
      <w:lvlText w:val=""/>
      <w:lvlJc w:val="left"/>
      <w:pPr>
        <w:ind w:left="744" w:hanging="384"/>
      </w:pPr>
      <w:rPr>
        <w:rFonts w:ascii="Wingdings" w:eastAsiaTheme="minorHAnsi" w:hAnsi="Wingdings" w:cs="Aptos" w:hint="default"/>
        <w:color w:val="00008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F409E"/>
    <w:multiLevelType w:val="hybridMultilevel"/>
    <w:tmpl w:val="588C7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A66049"/>
    <w:multiLevelType w:val="multilevel"/>
    <w:tmpl w:val="2F22B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82534794">
    <w:abstractNumId w:val="2"/>
  </w:num>
  <w:num w:numId="2" w16cid:durableId="2021735041">
    <w:abstractNumId w:val="1"/>
  </w:num>
  <w:num w:numId="3" w16cid:durableId="1275285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0F9"/>
    <w:rsid w:val="00012307"/>
    <w:rsid w:val="0002732E"/>
    <w:rsid w:val="0004084A"/>
    <w:rsid w:val="0008444A"/>
    <w:rsid w:val="000A23A6"/>
    <w:rsid w:val="000B0808"/>
    <w:rsid w:val="000C005B"/>
    <w:rsid w:val="000D3810"/>
    <w:rsid w:val="00123B7F"/>
    <w:rsid w:val="00133C02"/>
    <w:rsid w:val="00134561"/>
    <w:rsid w:val="00147A50"/>
    <w:rsid w:val="001515D2"/>
    <w:rsid w:val="001546D9"/>
    <w:rsid w:val="00167735"/>
    <w:rsid w:val="001706C1"/>
    <w:rsid w:val="0018410F"/>
    <w:rsid w:val="001A22EF"/>
    <w:rsid w:val="001B2A1C"/>
    <w:rsid w:val="001C4238"/>
    <w:rsid w:val="001D4364"/>
    <w:rsid w:val="001F39FE"/>
    <w:rsid w:val="00210C44"/>
    <w:rsid w:val="002610E5"/>
    <w:rsid w:val="002635D4"/>
    <w:rsid w:val="002753F9"/>
    <w:rsid w:val="002A3C6D"/>
    <w:rsid w:val="002D100B"/>
    <w:rsid w:val="002F3E6F"/>
    <w:rsid w:val="002F5A29"/>
    <w:rsid w:val="00347462"/>
    <w:rsid w:val="003634D0"/>
    <w:rsid w:val="00366CB1"/>
    <w:rsid w:val="003C4621"/>
    <w:rsid w:val="003F3926"/>
    <w:rsid w:val="00414587"/>
    <w:rsid w:val="00426EB7"/>
    <w:rsid w:val="00426EF2"/>
    <w:rsid w:val="00427FF4"/>
    <w:rsid w:val="00437991"/>
    <w:rsid w:val="004702FE"/>
    <w:rsid w:val="004732FA"/>
    <w:rsid w:val="004A05FE"/>
    <w:rsid w:val="004F5CE6"/>
    <w:rsid w:val="00503CA7"/>
    <w:rsid w:val="00510F43"/>
    <w:rsid w:val="00511B71"/>
    <w:rsid w:val="00540136"/>
    <w:rsid w:val="00547164"/>
    <w:rsid w:val="00570235"/>
    <w:rsid w:val="005C3F59"/>
    <w:rsid w:val="005E513A"/>
    <w:rsid w:val="00616599"/>
    <w:rsid w:val="00636C89"/>
    <w:rsid w:val="006520F9"/>
    <w:rsid w:val="00673C78"/>
    <w:rsid w:val="006E5766"/>
    <w:rsid w:val="006F0B39"/>
    <w:rsid w:val="00700169"/>
    <w:rsid w:val="00773B13"/>
    <w:rsid w:val="00777E98"/>
    <w:rsid w:val="00785AD7"/>
    <w:rsid w:val="007D7DCC"/>
    <w:rsid w:val="00806CEF"/>
    <w:rsid w:val="0081751A"/>
    <w:rsid w:val="008224EB"/>
    <w:rsid w:val="008240A8"/>
    <w:rsid w:val="008324F8"/>
    <w:rsid w:val="00847B32"/>
    <w:rsid w:val="008543D5"/>
    <w:rsid w:val="008622ED"/>
    <w:rsid w:val="008966FC"/>
    <w:rsid w:val="008B3E45"/>
    <w:rsid w:val="008C66AB"/>
    <w:rsid w:val="008D18F3"/>
    <w:rsid w:val="008D76FF"/>
    <w:rsid w:val="00920C58"/>
    <w:rsid w:val="00940C70"/>
    <w:rsid w:val="00957B40"/>
    <w:rsid w:val="00961786"/>
    <w:rsid w:val="00984300"/>
    <w:rsid w:val="0099121F"/>
    <w:rsid w:val="009F6824"/>
    <w:rsid w:val="00A13DE6"/>
    <w:rsid w:val="00A164FC"/>
    <w:rsid w:val="00A166D6"/>
    <w:rsid w:val="00A448B4"/>
    <w:rsid w:val="00A51A2C"/>
    <w:rsid w:val="00A62F8B"/>
    <w:rsid w:val="00A63C54"/>
    <w:rsid w:val="00A66348"/>
    <w:rsid w:val="00A76C53"/>
    <w:rsid w:val="00AC4626"/>
    <w:rsid w:val="00AD441F"/>
    <w:rsid w:val="00AD531F"/>
    <w:rsid w:val="00AE06B2"/>
    <w:rsid w:val="00AE1A44"/>
    <w:rsid w:val="00AE687B"/>
    <w:rsid w:val="00B22756"/>
    <w:rsid w:val="00B51498"/>
    <w:rsid w:val="00B62666"/>
    <w:rsid w:val="00B85122"/>
    <w:rsid w:val="00BC0BC8"/>
    <w:rsid w:val="00BD34C6"/>
    <w:rsid w:val="00BE6056"/>
    <w:rsid w:val="00C01E97"/>
    <w:rsid w:val="00C0525A"/>
    <w:rsid w:val="00C528F8"/>
    <w:rsid w:val="00D57EBC"/>
    <w:rsid w:val="00DA554D"/>
    <w:rsid w:val="00DA7235"/>
    <w:rsid w:val="00DD240B"/>
    <w:rsid w:val="00DD76D9"/>
    <w:rsid w:val="00DE0499"/>
    <w:rsid w:val="00DE3425"/>
    <w:rsid w:val="00E13234"/>
    <w:rsid w:val="00EB375B"/>
    <w:rsid w:val="00EB617F"/>
    <w:rsid w:val="00ED2E7D"/>
    <w:rsid w:val="00EF2DB0"/>
    <w:rsid w:val="00F001B5"/>
    <w:rsid w:val="00F07F95"/>
    <w:rsid w:val="00F12966"/>
    <w:rsid w:val="00F520E8"/>
    <w:rsid w:val="00F56F67"/>
    <w:rsid w:val="00F8455D"/>
    <w:rsid w:val="00F84EB8"/>
    <w:rsid w:val="00F9298F"/>
    <w:rsid w:val="00FF3B58"/>
    <w:rsid w:val="00FF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02C2D"/>
  <w15:chartTrackingRefBased/>
  <w15:docId w15:val="{D9ED805C-0A51-4007-8C4D-12774AC2B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20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20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20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20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20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20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20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20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20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20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20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20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20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20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20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20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20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20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20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20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20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20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20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20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20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20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20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20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20F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AC4626"/>
    <w:pPr>
      <w:spacing w:before="100" w:beforeAutospacing="1" w:after="100" w:afterAutospacing="1" w:line="240" w:lineRule="auto"/>
    </w:pPr>
    <w:rPr>
      <w:rFonts w:ascii="Aptos" w:hAnsi="Aptos" w:cs="Aptos"/>
      <w:kern w:val="0"/>
      <w:sz w:val="24"/>
      <w:szCs w:val="24"/>
      <w:lang w:eastAsia="en-GB"/>
      <w14:ligatures w14:val="none"/>
    </w:rPr>
  </w:style>
  <w:style w:type="paragraph" w:customStyle="1" w:styleId="paragraph">
    <w:name w:val="paragraph"/>
    <w:basedOn w:val="Normal"/>
    <w:rsid w:val="00940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940C70"/>
  </w:style>
  <w:style w:type="paragraph" w:styleId="Header">
    <w:name w:val="header"/>
    <w:basedOn w:val="Normal"/>
    <w:link w:val="HeaderChar"/>
    <w:uiPriority w:val="99"/>
    <w:unhideWhenUsed/>
    <w:rsid w:val="000A23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23A6"/>
  </w:style>
  <w:style w:type="paragraph" w:styleId="Footer">
    <w:name w:val="footer"/>
    <w:basedOn w:val="Normal"/>
    <w:link w:val="FooterChar"/>
    <w:uiPriority w:val="99"/>
    <w:unhideWhenUsed/>
    <w:rsid w:val="000A23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23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FE4D130A39D940AFC1273E48E3581F" ma:contentTypeVersion="20" ma:contentTypeDescription="Create a new document." ma:contentTypeScope="" ma:versionID="c3c884d11dc7178bb4721f734af97636">
  <xsd:schema xmlns:xsd="http://www.w3.org/2001/XMLSchema" xmlns:xs="http://www.w3.org/2001/XMLSchema" xmlns:p="http://schemas.microsoft.com/office/2006/metadata/properties" xmlns:ns2="4e54c849-bb80-4b3c-97ae-48568e0ff81d" xmlns:ns3="7af40bb6-9c60-45ad-84cd-34c2f90ee542" targetNamespace="http://schemas.microsoft.com/office/2006/metadata/properties" ma:root="true" ma:fieldsID="aa86f40899a7134643714a854704d772" ns2:_="" ns3:_="">
    <xsd:import namespace="4e54c849-bb80-4b3c-97ae-48568e0ff81d"/>
    <xsd:import namespace="7af40bb6-9c60-45ad-84cd-34c2f90ee5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4c849-bb80-4b3c-97ae-48568e0ff8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8547526-a6f0-4707-a276-51d9665081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0bb6-9c60-45ad-84cd-34c2f90ee54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ba9e3f7-dadb-48ec-8834-fdad43cea9d7}" ma:internalName="TaxCatchAll" ma:showField="CatchAllData" ma:web="7af40bb6-9c60-45ad-84cd-34c2f90ee5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f40bb6-9c60-45ad-84cd-34c2f90ee542" xsi:nil="true"/>
    <lcf76f155ced4ddcb4097134ff3c332f xmlns="4e54c849-bb80-4b3c-97ae-48568e0ff81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4248EF7-0A50-4AB5-B8BA-F26F749FD7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4c849-bb80-4b3c-97ae-48568e0ff81d"/>
    <ds:schemaRef ds:uri="7af40bb6-9c60-45ad-84cd-34c2f90ee5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A36F84-4F0C-47C4-BE80-83ABA7862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3F8B11-884F-4699-8F51-EC3E714C8C8E}">
  <ds:schemaRefs>
    <ds:schemaRef ds:uri="http://purl.org/dc/elements/1.1/"/>
    <ds:schemaRef ds:uri="http://purl.org/dc/terms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7af40bb6-9c60-45ad-84cd-34c2f90ee542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4e54c849-bb80-4b3c-97ae-48568e0ff81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633</Words>
  <Characters>3226</Characters>
  <Application>Microsoft Office Word</Application>
  <DocSecurity>4</DocSecurity>
  <Lines>60</Lines>
  <Paragraphs>29</Paragraphs>
  <ScaleCrop>false</ScaleCrop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Pontstip</dc:creator>
  <cp:keywords/>
  <dc:description/>
  <cp:lastModifiedBy>Stephanie Hayes</cp:lastModifiedBy>
  <cp:revision>2</cp:revision>
  <dcterms:created xsi:type="dcterms:W3CDTF">2026-04-22T12:16:00Z</dcterms:created>
  <dcterms:modified xsi:type="dcterms:W3CDTF">2026-04-22T12:16:00Z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0x01010014FE4D130A39D940AFC1273E48E3581F</vt:lpwstr>
  </property>
  <property fmtid="{D5CDD505-2E9C-101B-9397-08002B2CF9AE}" pid="3" name="MediaServiceImageTags">
    <vt:lpwstr/>
  </property>
</Properties>
</file>